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C2270" w14:textId="77777777" w:rsidR="001562E3" w:rsidRDefault="001562E3" w:rsidP="0037116A">
      <w:pPr>
        <w:ind w:left="-284" w:right="-240"/>
        <w:rPr>
          <w:rFonts w:ascii="Cambria" w:eastAsiaTheme="minorHAnsi" w:hAnsi="Cambria" w:cs="Arial"/>
          <w:lang w:eastAsia="en-US"/>
        </w:rPr>
      </w:pPr>
    </w:p>
    <w:p w14:paraId="5E5FB0D8" w14:textId="77777777" w:rsidR="00C91F1A" w:rsidRDefault="00C91F1A" w:rsidP="0037116A">
      <w:pPr>
        <w:ind w:left="-284" w:right="-240"/>
        <w:rPr>
          <w:rFonts w:ascii="Cambria" w:eastAsiaTheme="minorHAnsi" w:hAnsi="Cambria" w:cs="Arial"/>
          <w:lang w:eastAsia="en-US"/>
        </w:rPr>
      </w:pPr>
    </w:p>
    <w:p w14:paraId="429FBAD7" w14:textId="3478B4EA" w:rsidR="0037116A" w:rsidRPr="00270921" w:rsidRDefault="00214768" w:rsidP="0037116A">
      <w:pPr>
        <w:ind w:left="-284" w:right="-240"/>
        <w:rPr>
          <w:rFonts w:ascii="Cambria" w:eastAsiaTheme="minorHAnsi" w:hAnsi="Cambria" w:cs="Arial"/>
          <w:sz w:val="22"/>
          <w:szCs w:val="22"/>
          <w:lang w:eastAsia="en-US"/>
        </w:rPr>
      </w:pPr>
      <w:r>
        <w:rPr>
          <w:rFonts w:ascii="Cambria" w:eastAsiaTheme="minorHAnsi" w:hAnsi="Cambria" w:cs="Arial"/>
          <w:sz w:val="22"/>
          <w:szCs w:val="22"/>
          <w:lang w:eastAsia="en-US"/>
        </w:rPr>
        <w:t>Pazin, 29</w:t>
      </w:r>
      <w:r w:rsidR="0037116A" w:rsidRPr="00270921">
        <w:rPr>
          <w:rFonts w:ascii="Cambria" w:eastAsiaTheme="minorHAnsi" w:hAnsi="Cambria" w:cs="Arial"/>
          <w:sz w:val="22"/>
          <w:szCs w:val="22"/>
          <w:lang w:eastAsia="en-US"/>
        </w:rPr>
        <w:t xml:space="preserve">. </w:t>
      </w:r>
      <w:r>
        <w:rPr>
          <w:rFonts w:ascii="Cambria" w:eastAsiaTheme="minorHAnsi" w:hAnsi="Cambria" w:cs="Arial"/>
          <w:sz w:val="22"/>
          <w:szCs w:val="22"/>
          <w:lang w:eastAsia="en-US"/>
        </w:rPr>
        <w:t>prosinc</w:t>
      </w:r>
      <w:r w:rsidR="0037116A" w:rsidRPr="00270921">
        <w:rPr>
          <w:rFonts w:ascii="Cambria" w:eastAsiaTheme="minorHAnsi" w:hAnsi="Cambria" w:cs="Arial"/>
          <w:sz w:val="22"/>
          <w:szCs w:val="22"/>
          <w:lang w:eastAsia="en-US"/>
        </w:rPr>
        <w:t>a 2021.g.</w:t>
      </w:r>
    </w:p>
    <w:p w14:paraId="04CF98DC" w14:textId="77777777" w:rsidR="0037116A" w:rsidRPr="00270921" w:rsidRDefault="0037116A" w:rsidP="0037116A">
      <w:pPr>
        <w:ind w:left="-284" w:right="-240"/>
        <w:rPr>
          <w:rFonts w:ascii="Cambria" w:eastAsiaTheme="minorHAnsi" w:hAnsi="Cambria" w:cs="Arial"/>
          <w:sz w:val="22"/>
          <w:szCs w:val="22"/>
          <w:lang w:eastAsia="en-US"/>
        </w:rPr>
      </w:pPr>
    </w:p>
    <w:p w14:paraId="33BEB811" w14:textId="18102C0F" w:rsidR="0037116A" w:rsidRPr="00270921" w:rsidRDefault="0037116A" w:rsidP="00C91F1A">
      <w:pPr>
        <w:ind w:left="-284" w:right="-240"/>
        <w:rPr>
          <w:rFonts w:ascii="Cambria" w:hAnsi="Cambria"/>
          <w:sz w:val="22"/>
          <w:szCs w:val="22"/>
        </w:rPr>
      </w:pPr>
      <w:r w:rsidRPr="00270921">
        <w:rPr>
          <w:rFonts w:ascii="Cambria" w:eastAsiaTheme="minorHAnsi" w:hAnsi="Cambria" w:cs="Arial"/>
          <w:sz w:val="22"/>
          <w:szCs w:val="22"/>
          <w:lang w:eastAsia="en-US"/>
        </w:rPr>
        <w:tab/>
      </w:r>
    </w:p>
    <w:p w14:paraId="36A82151" w14:textId="77777777" w:rsidR="0037116A" w:rsidRPr="00270921" w:rsidRDefault="0037116A" w:rsidP="0037116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 w:val="22"/>
          <w:szCs w:val="22"/>
        </w:rPr>
      </w:pPr>
      <w:r w:rsidRPr="00270921">
        <w:rPr>
          <w:rFonts w:ascii="Cambria" w:hAnsi="Cambria"/>
          <w:sz w:val="22"/>
          <w:szCs w:val="22"/>
        </w:rPr>
        <w:t>ZAKLJUČCI</w:t>
      </w:r>
    </w:p>
    <w:p w14:paraId="6B1302A8" w14:textId="77777777" w:rsidR="0037116A" w:rsidRPr="00270921" w:rsidRDefault="0037116A" w:rsidP="0037116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 w:val="22"/>
          <w:szCs w:val="22"/>
        </w:rPr>
      </w:pPr>
    </w:p>
    <w:p w14:paraId="5359C5E4" w14:textId="6A99BDE5" w:rsidR="0037116A" w:rsidRPr="00270921" w:rsidRDefault="0037116A" w:rsidP="0037116A">
      <w:pPr>
        <w:ind w:left="-284"/>
        <w:jc w:val="both"/>
        <w:rPr>
          <w:rFonts w:ascii="Cambria" w:hAnsi="Cambria" w:cs="Arial"/>
          <w:sz w:val="22"/>
          <w:szCs w:val="22"/>
        </w:rPr>
      </w:pPr>
      <w:r w:rsidRPr="00270921">
        <w:rPr>
          <w:rFonts w:ascii="Cambria" w:hAnsi="Cambria"/>
          <w:sz w:val="22"/>
          <w:szCs w:val="22"/>
        </w:rPr>
        <w:t xml:space="preserve">sa </w:t>
      </w:r>
      <w:r w:rsidRPr="00270921">
        <w:rPr>
          <w:rFonts w:ascii="Cambria" w:hAnsi="Cambria" w:cs="Arial"/>
          <w:sz w:val="22"/>
          <w:szCs w:val="22"/>
        </w:rPr>
        <w:t xml:space="preserve"> konstituirajuće sjednice  Školskog odbora </w:t>
      </w:r>
      <w:r w:rsidRPr="00270921">
        <w:rPr>
          <w:rFonts w:ascii="Cambria" w:hAnsi="Cambria"/>
          <w:sz w:val="22"/>
          <w:szCs w:val="22"/>
        </w:rPr>
        <w:t xml:space="preserve">Pazinskog kolegija - klasične gimnazije Pazin s pravom javnosti </w:t>
      </w:r>
      <w:r w:rsidRPr="00270921">
        <w:rPr>
          <w:rFonts w:ascii="Cambria" w:hAnsi="Cambria" w:cs="Arial"/>
          <w:sz w:val="22"/>
          <w:szCs w:val="22"/>
        </w:rPr>
        <w:t xml:space="preserve">održane u srijedu, 29. prosinca 2021. godine. </w:t>
      </w:r>
    </w:p>
    <w:p w14:paraId="36D5EEC5" w14:textId="77777777" w:rsidR="0037116A" w:rsidRPr="00270921" w:rsidRDefault="0037116A" w:rsidP="0037116A">
      <w:pPr>
        <w:ind w:left="-284"/>
        <w:jc w:val="both"/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p w14:paraId="4835D448" w14:textId="77777777" w:rsidR="0037116A" w:rsidRPr="00270921" w:rsidRDefault="0037116A" w:rsidP="0037116A">
      <w:pPr>
        <w:ind w:left="-284"/>
        <w:jc w:val="both"/>
        <w:rPr>
          <w:rFonts w:ascii="Cambria" w:hAnsi="Cambria" w:cs="Arial"/>
          <w:sz w:val="22"/>
          <w:szCs w:val="22"/>
        </w:rPr>
      </w:pPr>
    </w:p>
    <w:p w14:paraId="37B7136D" w14:textId="75B682A1" w:rsidR="0037116A" w:rsidRPr="00270921" w:rsidRDefault="0021724F" w:rsidP="002363A1">
      <w:pPr>
        <w:pStyle w:val="Odlomakpopis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709" w:right="-240" w:hanging="709"/>
        <w:rPr>
          <w:rFonts w:ascii="Cambria" w:hAnsi="Cambria" w:cs="Arial"/>
          <w:sz w:val="22"/>
          <w:szCs w:val="22"/>
        </w:rPr>
      </w:pPr>
      <w:r w:rsidRPr="00270921">
        <w:rPr>
          <w:rFonts w:ascii="Cambria" w:hAnsi="Cambria" w:cs="Arial"/>
          <w:sz w:val="22"/>
          <w:szCs w:val="22"/>
        </w:rPr>
        <w:t>I</w:t>
      </w:r>
      <w:r w:rsidR="0037116A" w:rsidRPr="00270921">
        <w:rPr>
          <w:rFonts w:ascii="Cambria" w:hAnsi="Cambria" w:cs="Arial"/>
          <w:sz w:val="22"/>
          <w:szCs w:val="22"/>
        </w:rPr>
        <w:t>zvješće o imenovanju Školskog odbora</w:t>
      </w:r>
    </w:p>
    <w:p w14:paraId="070A3111" w14:textId="78DB8E43" w:rsidR="0037116A" w:rsidRPr="00270921" w:rsidRDefault="0037116A" w:rsidP="001562E3">
      <w:pPr>
        <w:tabs>
          <w:tab w:val="left" w:pos="284"/>
        </w:tabs>
        <w:ind w:left="284" w:right="-341"/>
        <w:jc w:val="both"/>
        <w:rPr>
          <w:rFonts w:ascii="Cambria" w:hAnsi="Cambria" w:cs="Arial"/>
          <w:b/>
          <w:sz w:val="22"/>
          <w:szCs w:val="22"/>
        </w:rPr>
      </w:pPr>
      <w:r w:rsidRPr="00270921">
        <w:rPr>
          <w:rFonts w:ascii="Cambria" w:hAnsi="Cambria" w:cs="Arial"/>
          <w:sz w:val="22"/>
          <w:szCs w:val="22"/>
        </w:rPr>
        <w:t xml:space="preserve">U ime Osnivača Porečke i Pulske biskupije biskup mons. dr. </w:t>
      </w:r>
      <w:proofErr w:type="spellStart"/>
      <w:r w:rsidRPr="00270921">
        <w:rPr>
          <w:rFonts w:ascii="Cambria" w:hAnsi="Cambria" w:cs="Arial"/>
          <w:sz w:val="22"/>
          <w:szCs w:val="22"/>
        </w:rPr>
        <w:t>sc</w:t>
      </w:r>
      <w:proofErr w:type="spellEnd"/>
      <w:r w:rsidRPr="00270921">
        <w:rPr>
          <w:rFonts w:ascii="Cambria" w:hAnsi="Cambria" w:cs="Arial"/>
          <w:sz w:val="22"/>
          <w:szCs w:val="22"/>
        </w:rPr>
        <w:t xml:space="preserve">. Dražen Kutleša za sljedeće četverogodišnje razdoblje imenuje Školski odbor u sastavu: </w:t>
      </w:r>
      <w:r w:rsidRPr="00270921">
        <w:rPr>
          <w:rFonts w:ascii="Cambria" w:hAnsi="Cambria" w:cs="Arial"/>
          <w:b/>
          <w:sz w:val="22"/>
          <w:szCs w:val="22"/>
        </w:rPr>
        <w:t xml:space="preserve">mons. Vilim </w:t>
      </w:r>
      <w:proofErr w:type="spellStart"/>
      <w:r w:rsidRPr="00270921">
        <w:rPr>
          <w:rFonts w:ascii="Cambria" w:hAnsi="Cambria" w:cs="Arial"/>
          <w:b/>
          <w:sz w:val="22"/>
          <w:szCs w:val="22"/>
        </w:rPr>
        <w:t>Grbac</w:t>
      </w:r>
      <w:proofErr w:type="spellEnd"/>
      <w:r w:rsidRPr="00270921">
        <w:rPr>
          <w:rFonts w:ascii="Cambria" w:hAnsi="Cambria" w:cs="Arial"/>
          <w:b/>
          <w:sz w:val="22"/>
          <w:szCs w:val="22"/>
        </w:rPr>
        <w:t xml:space="preserve">, mons. Sergije Jelenić, mons. Milan Zgrablić i Filip Celent, dipl. </w:t>
      </w:r>
      <w:proofErr w:type="spellStart"/>
      <w:r w:rsidRPr="00270921">
        <w:rPr>
          <w:rFonts w:ascii="Cambria" w:hAnsi="Cambria" w:cs="Arial"/>
          <w:b/>
          <w:sz w:val="22"/>
          <w:szCs w:val="22"/>
        </w:rPr>
        <w:t>teol</w:t>
      </w:r>
      <w:proofErr w:type="spellEnd"/>
      <w:r w:rsidRPr="00270921">
        <w:rPr>
          <w:rFonts w:ascii="Cambria" w:hAnsi="Cambria" w:cs="Arial"/>
          <w:b/>
          <w:sz w:val="22"/>
          <w:szCs w:val="22"/>
        </w:rPr>
        <w:t>.</w:t>
      </w:r>
      <w:r w:rsidR="002D454E" w:rsidRPr="00270921">
        <w:rPr>
          <w:rFonts w:ascii="Cambria" w:hAnsi="Cambria" w:cs="Arial"/>
          <w:b/>
          <w:sz w:val="22"/>
          <w:szCs w:val="22"/>
        </w:rPr>
        <w:t xml:space="preserve">, </w:t>
      </w:r>
      <w:r w:rsidRPr="00270921">
        <w:rPr>
          <w:rFonts w:ascii="Cambria" w:hAnsi="Cambria" w:cs="Arial"/>
          <w:b/>
          <w:sz w:val="22"/>
          <w:szCs w:val="22"/>
        </w:rPr>
        <w:t>Katarina Breščić Šegota</w:t>
      </w:r>
      <w:r w:rsidR="002D454E" w:rsidRPr="00270921">
        <w:rPr>
          <w:rFonts w:ascii="Cambria" w:hAnsi="Cambria" w:cs="Arial"/>
          <w:b/>
          <w:sz w:val="22"/>
          <w:szCs w:val="22"/>
        </w:rPr>
        <w:t xml:space="preserve">, prof., </w:t>
      </w:r>
      <w:r w:rsidRPr="00270921">
        <w:rPr>
          <w:rFonts w:ascii="Cambria" w:hAnsi="Cambria" w:cs="Arial"/>
          <w:b/>
          <w:sz w:val="22"/>
          <w:szCs w:val="22"/>
        </w:rPr>
        <w:t>Paula Jurman</w:t>
      </w:r>
      <w:r w:rsidR="002D454E" w:rsidRPr="00270921">
        <w:rPr>
          <w:rFonts w:ascii="Cambria" w:hAnsi="Cambria" w:cs="Arial"/>
          <w:b/>
          <w:sz w:val="22"/>
          <w:szCs w:val="22"/>
        </w:rPr>
        <w:t xml:space="preserve">, </w:t>
      </w:r>
      <w:proofErr w:type="spellStart"/>
      <w:r w:rsidR="002D454E" w:rsidRPr="00270921">
        <w:rPr>
          <w:rFonts w:ascii="Cambria" w:hAnsi="Cambria" w:cs="Arial"/>
          <w:b/>
          <w:sz w:val="22"/>
          <w:szCs w:val="22"/>
        </w:rPr>
        <w:t>prof</w:t>
      </w:r>
      <w:proofErr w:type="spellEnd"/>
      <w:r w:rsidR="002D454E" w:rsidRPr="00270921">
        <w:rPr>
          <w:rFonts w:ascii="Cambria" w:hAnsi="Cambria" w:cs="Arial"/>
          <w:b/>
          <w:sz w:val="22"/>
          <w:szCs w:val="22"/>
        </w:rPr>
        <w:t xml:space="preserve">, mr. </w:t>
      </w:r>
      <w:proofErr w:type="spellStart"/>
      <w:r w:rsidR="002D454E" w:rsidRPr="00270921">
        <w:rPr>
          <w:rFonts w:ascii="Cambria" w:hAnsi="Cambria" w:cs="Arial"/>
          <w:b/>
          <w:sz w:val="22"/>
          <w:szCs w:val="22"/>
        </w:rPr>
        <w:t>sc</w:t>
      </w:r>
      <w:proofErr w:type="spellEnd"/>
      <w:r w:rsidR="002D454E" w:rsidRPr="00270921">
        <w:rPr>
          <w:rFonts w:ascii="Cambria" w:hAnsi="Cambria" w:cs="Arial"/>
          <w:b/>
          <w:sz w:val="22"/>
          <w:szCs w:val="22"/>
        </w:rPr>
        <w:t xml:space="preserve">. Daniel Bogešić, </w:t>
      </w:r>
      <w:r w:rsidRPr="00270921">
        <w:rPr>
          <w:rFonts w:ascii="Cambria" w:hAnsi="Cambria" w:cs="Arial"/>
          <w:b/>
          <w:sz w:val="22"/>
          <w:szCs w:val="22"/>
        </w:rPr>
        <w:t xml:space="preserve">Mirko Grdinić i Zdravko </w:t>
      </w:r>
      <w:proofErr w:type="spellStart"/>
      <w:r w:rsidRPr="00270921">
        <w:rPr>
          <w:rFonts w:ascii="Cambria" w:hAnsi="Cambria" w:cs="Arial"/>
          <w:b/>
          <w:sz w:val="22"/>
          <w:szCs w:val="22"/>
        </w:rPr>
        <w:t>Brezović</w:t>
      </w:r>
      <w:proofErr w:type="spellEnd"/>
      <w:r w:rsidRPr="00270921">
        <w:rPr>
          <w:rFonts w:ascii="Cambria" w:hAnsi="Cambria" w:cs="Arial"/>
          <w:b/>
          <w:sz w:val="22"/>
          <w:szCs w:val="22"/>
        </w:rPr>
        <w:t>.</w:t>
      </w:r>
    </w:p>
    <w:p w14:paraId="2688FD5D" w14:textId="5F8652BC" w:rsidR="0037116A" w:rsidRPr="00270921" w:rsidRDefault="0037116A" w:rsidP="001562E3">
      <w:pPr>
        <w:tabs>
          <w:tab w:val="left" w:pos="284"/>
        </w:tabs>
        <w:ind w:left="284" w:right="-341" w:hanging="284"/>
        <w:jc w:val="both"/>
        <w:rPr>
          <w:rFonts w:ascii="Cambria" w:hAnsi="Cambria" w:cs="Arial"/>
          <w:sz w:val="22"/>
          <w:szCs w:val="22"/>
        </w:rPr>
      </w:pPr>
      <w:r w:rsidRPr="00270921">
        <w:rPr>
          <w:rFonts w:ascii="Cambria" w:hAnsi="Cambria" w:cs="Arial"/>
          <w:sz w:val="22"/>
          <w:szCs w:val="22"/>
        </w:rPr>
        <w:t xml:space="preserve">2. </w:t>
      </w:r>
      <w:r w:rsidR="001562E3" w:rsidRPr="00270921">
        <w:rPr>
          <w:rFonts w:ascii="Cambria" w:hAnsi="Cambria" w:cs="Arial"/>
          <w:sz w:val="22"/>
          <w:szCs w:val="22"/>
        </w:rPr>
        <w:t xml:space="preserve">Jednoglasno su izabrani: </w:t>
      </w:r>
      <w:r w:rsidR="0021724F" w:rsidRPr="00270921">
        <w:rPr>
          <w:rFonts w:ascii="Cambria" w:hAnsi="Cambria" w:cs="Arial"/>
          <w:sz w:val="22"/>
          <w:szCs w:val="22"/>
        </w:rPr>
        <w:t xml:space="preserve">Mons. Vilim </w:t>
      </w:r>
      <w:proofErr w:type="spellStart"/>
      <w:r w:rsidR="0021724F" w:rsidRPr="00270921">
        <w:rPr>
          <w:rFonts w:ascii="Cambria" w:hAnsi="Cambria" w:cs="Arial"/>
          <w:sz w:val="22"/>
          <w:szCs w:val="22"/>
        </w:rPr>
        <w:t>Grbac</w:t>
      </w:r>
      <w:proofErr w:type="spellEnd"/>
      <w:r w:rsidR="0021724F" w:rsidRPr="00270921">
        <w:rPr>
          <w:rFonts w:ascii="Cambria" w:hAnsi="Cambria" w:cs="Arial"/>
          <w:sz w:val="22"/>
          <w:szCs w:val="22"/>
        </w:rPr>
        <w:t xml:space="preserve"> </w:t>
      </w:r>
      <w:r w:rsidRPr="00270921">
        <w:rPr>
          <w:rFonts w:ascii="Cambria" w:hAnsi="Cambria" w:cs="Arial"/>
          <w:sz w:val="22"/>
          <w:szCs w:val="22"/>
        </w:rPr>
        <w:t>z</w:t>
      </w:r>
      <w:r w:rsidR="0021724F" w:rsidRPr="00270921">
        <w:rPr>
          <w:rFonts w:ascii="Cambria" w:hAnsi="Cambria" w:cs="Arial"/>
          <w:sz w:val="22"/>
          <w:szCs w:val="22"/>
        </w:rPr>
        <w:t>a predsjednika Školskog odbora</w:t>
      </w:r>
      <w:r w:rsidR="001562E3" w:rsidRPr="00270921">
        <w:rPr>
          <w:rFonts w:ascii="Cambria" w:hAnsi="Cambria" w:cs="Arial"/>
          <w:sz w:val="22"/>
          <w:szCs w:val="22"/>
        </w:rPr>
        <w:t xml:space="preserve"> i Daniel Bogešić za</w:t>
      </w:r>
      <w:r w:rsidR="0021724F" w:rsidRPr="00270921">
        <w:rPr>
          <w:rFonts w:ascii="Cambria" w:hAnsi="Cambria" w:cs="Arial"/>
          <w:sz w:val="22"/>
          <w:szCs w:val="22"/>
        </w:rPr>
        <w:t xml:space="preserve"> zamjenik</w:t>
      </w:r>
      <w:r w:rsidR="001562E3" w:rsidRPr="00270921">
        <w:rPr>
          <w:rFonts w:ascii="Cambria" w:hAnsi="Cambria" w:cs="Arial"/>
          <w:sz w:val="22"/>
          <w:szCs w:val="22"/>
        </w:rPr>
        <w:t>a</w:t>
      </w:r>
      <w:r w:rsidRPr="00270921">
        <w:rPr>
          <w:rFonts w:ascii="Cambria" w:hAnsi="Cambria" w:cs="Arial"/>
          <w:sz w:val="22"/>
          <w:szCs w:val="22"/>
        </w:rPr>
        <w:t xml:space="preserve"> predsjednika Školskog</w:t>
      </w:r>
      <w:r w:rsidR="001562E3" w:rsidRPr="00270921">
        <w:rPr>
          <w:rFonts w:ascii="Cambria" w:hAnsi="Cambria" w:cs="Arial"/>
          <w:sz w:val="22"/>
          <w:szCs w:val="22"/>
        </w:rPr>
        <w:t xml:space="preserve"> odbora</w:t>
      </w:r>
    </w:p>
    <w:p w14:paraId="5C4EB130" w14:textId="0485CB0A" w:rsidR="0037116A" w:rsidRPr="00270921" w:rsidRDefault="0037116A" w:rsidP="001562E3">
      <w:pPr>
        <w:widowControl w:val="0"/>
        <w:tabs>
          <w:tab w:val="left" w:pos="284"/>
        </w:tabs>
        <w:autoSpaceDE w:val="0"/>
        <w:autoSpaceDN w:val="0"/>
        <w:adjustRightInd w:val="0"/>
        <w:ind w:right="-240"/>
        <w:rPr>
          <w:rFonts w:ascii="Cambria" w:hAnsi="Cambria" w:cs="Arial"/>
          <w:sz w:val="22"/>
          <w:szCs w:val="22"/>
        </w:rPr>
      </w:pPr>
      <w:r w:rsidRPr="00270921">
        <w:rPr>
          <w:rFonts w:ascii="Cambria" w:hAnsi="Cambria" w:cs="Arial"/>
          <w:sz w:val="22"/>
          <w:szCs w:val="22"/>
        </w:rPr>
        <w:t xml:space="preserve">3. </w:t>
      </w:r>
      <w:r w:rsidR="00E85949">
        <w:rPr>
          <w:rFonts w:ascii="Cambria" w:hAnsi="Cambria" w:cs="Arial"/>
          <w:sz w:val="22"/>
          <w:szCs w:val="22"/>
        </w:rPr>
        <w:t xml:space="preserve"> </w:t>
      </w:r>
      <w:r w:rsidRPr="00270921">
        <w:rPr>
          <w:rFonts w:ascii="Cambria" w:hAnsi="Cambria" w:cs="Arial"/>
          <w:sz w:val="22"/>
          <w:szCs w:val="22"/>
        </w:rPr>
        <w:t>Članovi Školskog odbora upoznati su s Poslovnikom o radu Školskog odbora</w:t>
      </w:r>
    </w:p>
    <w:p w14:paraId="517712C3" w14:textId="1BCAFFBF" w:rsidR="0021724F" w:rsidRPr="00270921" w:rsidRDefault="0037116A" w:rsidP="001562E3">
      <w:pPr>
        <w:widowControl w:val="0"/>
        <w:tabs>
          <w:tab w:val="left" w:pos="284"/>
        </w:tabs>
        <w:autoSpaceDE w:val="0"/>
        <w:autoSpaceDN w:val="0"/>
        <w:adjustRightInd w:val="0"/>
        <w:ind w:right="-240"/>
        <w:rPr>
          <w:rFonts w:ascii="Cambria" w:hAnsi="Cambria" w:cs="Arial"/>
          <w:sz w:val="22"/>
          <w:szCs w:val="22"/>
        </w:rPr>
      </w:pPr>
      <w:r w:rsidRPr="00270921">
        <w:rPr>
          <w:rFonts w:ascii="Cambria" w:hAnsi="Cambria" w:cs="Arial"/>
          <w:sz w:val="22"/>
          <w:szCs w:val="22"/>
        </w:rPr>
        <w:t xml:space="preserve">4. </w:t>
      </w:r>
      <w:r w:rsidR="00E85949">
        <w:rPr>
          <w:rFonts w:ascii="Cambria" w:hAnsi="Cambria" w:cs="Arial"/>
          <w:sz w:val="22"/>
          <w:szCs w:val="22"/>
        </w:rPr>
        <w:t xml:space="preserve"> </w:t>
      </w:r>
      <w:r w:rsidRPr="00270921">
        <w:rPr>
          <w:rFonts w:ascii="Cambria" w:hAnsi="Cambria" w:cs="Arial"/>
          <w:sz w:val="22"/>
          <w:szCs w:val="22"/>
        </w:rPr>
        <w:t>Jednoglasno je donesen Financijski</w:t>
      </w:r>
      <w:r w:rsidR="00C91F1A" w:rsidRPr="00270921">
        <w:rPr>
          <w:rFonts w:ascii="Cambria" w:hAnsi="Cambria" w:cs="Arial"/>
          <w:sz w:val="22"/>
          <w:szCs w:val="22"/>
        </w:rPr>
        <w:t xml:space="preserve"> plan</w:t>
      </w:r>
      <w:r w:rsidRPr="00270921">
        <w:rPr>
          <w:rFonts w:ascii="Cambria" w:hAnsi="Cambria" w:cs="Arial"/>
          <w:sz w:val="22"/>
          <w:szCs w:val="22"/>
        </w:rPr>
        <w:t xml:space="preserve"> za 2022. g. s projekcijama za 2023. i 2024. g. </w:t>
      </w:r>
    </w:p>
    <w:p w14:paraId="28861562" w14:textId="55C2164E" w:rsidR="0037116A" w:rsidRPr="00270921" w:rsidRDefault="0021724F" w:rsidP="001562E3">
      <w:pPr>
        <w:widowControl w:val="0"/>
        <w:tabs>
          <w:tab w:val="left" w:pos="284"/>
        </w:tabs>
        <w:autoSpaceDE w:val="0"/>
        <w:autoSpaceDN w:val="0"/>
        <w:adjustRightInd w:val="0"/>
        <w:ind w:right="-240"/>
        <w:rPr>
          <w:rFonts w:ascii="Cambria" w:hAnsi="Cambria"/>
          <w:sz w:val="22"/>
          <w:szCs w:val="22"/>
        </w:rPr>
      </w:pPr>
      <w:r w:rsidRPr="00270921">
        <w:rPr>
          <w:rFonts w:ascii="Cambria" w:hAnsi="Cambria" w:cs="Arial"/>
          <w:sz w:val="22"/>
          <w:szCs w:val="22"/>
        </w:rPr>
        <w:t xml:space="preserve">5. </w:t>
      </w:r>
      <w:r w:rsidR="00E85949">
        <w:rPr>
          <w:rFonts w:ascii="Cambria" w:hAnsi="Cambria" w:cs="Arial"/>
          <w:sz w:val="22"/>
          <w:szCs w:val="22"/>
        </w:rPr>
        <w:t xml:space="preserve"> </w:t>
      </w:r>
      <w:r w:rsidR="0037116A" w:rsidRPr="00270921">
        <w:rPr>
          <w:rFonts w:ascii="Cambria" w:eastAsiaTheme="minorHAnsi" w:hAnsi="Cambria" w:cs="Arial"/>
          <w:sz w:val="22"/>
          <w:szCs w:val="22"/>
          <w:lang w:eastAsia="en-US"/>
        </w:rPr>
        <w:t xml:space="preserve">Jednoglasno </w:t>
      </w:r>
      <w:r w:rsidR="0037116A" w:rsidRPr="00270921">
        <w:rPr>
          <w:rFonts w:ascii="Cambria" w:hAnsi="Cambria"/>
          <w:sz w:val="22"/>
          <w:szCs w:val="22"/>
        </w:rPr>
        <w:t>je dana suglasnost ravnatelju za zapošljavanje predloženih kandidata:</w:t>
      </w:r>
    </w:p>
    <w:p w14:paraId="7F457BE2" w14:textId="3D081C21" w:rsidR="0037116A" w:rsidRPr="00270921" w:rsidRDefault="0037116A" w:rsidP="002363A1">
      <w:pPr>
        <w:pStyle w:val="Odlomakpopisa"/>
        <w:numPr>
          <w:ilvl w:val="0"/>
          <w:numId w:val="4"/>
        </w:numPr>
        <w:tabs>
          <w:tab w:val="left" w:pos="284"/>
        </w:tabs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270921">
        <w:rPr>
          <w:rFonts w:ascii="Cambria" w:eastAsiaTheme="minorHAnsi" w:hAnsi="Cambria" w:cs="Arial"/>
          <w:i/>
          <w:sz w:val="22"/>
          <w:szCs w:val="22"/>
          <w:lang w:eastAsia="en-US"/>
        </w:rPr>
        <w:t>nakon natječaja objavljenog 10. - 18. 12. 2021. g. za radna mjesta</w:t>
      </w:r>
      <w:r w:rsidRPr="00270921">
        <w:rPr>
          <w:rFonts w:ascii="Cambria" w:eastAsiaTheme="minorHAnsi" w:hAnsi="Cambria" w:cs="Arial"/>
          <w:sz w:val="22"/>
          <w:szCs w:val="22"/>
          <w:lang w:eastAsia="en-US"/>
        </w:rPr>
        <w:t>:</w:t>
      </w:r>
    </w:p>
    <w:p w14:paraId="249872BA" w14:textId="20EFCC86" w:rsidR="0037116A" w:rsidRPr="00270921" w:rsidRDefault="00C91F1A" w:rsidP="00C91F1A">
      <w:pPr>
        <w:tabs>
          <w:tab w:val="left" w:pos="284"/>
        </w:tabs>
        <w:ind w:left="142"/>
        <w:contextualSpacing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270921">
        <w:rPr>
          <w:rFonts w:ascii="Cambria" w:eastAsiaTheme="minorHAnsi" w:hAnsi="Cambria" w:cs="Arial"/>
          <w:sz w:val="22"/>
          <w:szCs w:val="22"/>
          <w:lang w:eastAsia="en-US"/>
        </w:rPr>
        <w:t>kuhar m/ž  –  na određeno i puno radno vrijeme</w:t>
      </w:r>
    </w:p>
    <w:p w14:paraId="59DD48F4" w14:textId="0BB4B2AB" w:rsidR="0037116A" w:rsidRPr="00270921" w:rsidRDefault="00C91F1A" w:rsidP="00C91F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42"/>
        <w:contextualSpacing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270921">
        <w:rPr>
          <w:rFonts w:ascii="Cambria" w:eastAsiaTheme="minorHAnsi" w:hAnsi="Cambria" w:cs="Arial"/>
          <w:sz w:val="22"/>
          <w:szCs w:val="22"/>
          <w:lang w:eastAsia="en-US"/>
        </w:rPr>
        <w:t>spremačica m/ž – 2 djelatnika, na određeno i puno radno</w:t>
      </w:r>
    </w:p>
    <w:p w14:paraId="2DAC973D" w14:textId="420B3388" w:rsidR="0037116A" w:rsidRPr="00270921" w:rsidRDefault="00C91F1A" w:rsidP="00C91F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42"/>
        <w:contextualSpacing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270921">
        <w:rPr>
          <w:rFonts w:ascii="Cambria" w:eastAsiaTheme="minorHAnsi" w:hAnsi="Cambria" w:cs="Arial"/>
          <w:sz w:val="22"/>
          <w:szCs w:val="22"/>
          <w:lang w:eastAsia="en-US"/>
        </w:rPr>
        <w:t>odgajatelj/</w:t>
      </w:r>
      <w:proofErr w:type="spellStart"/>
      <w:r w:rsidRPr="00270921">
        <w:rPr>
          <w:rFonts w:ascii="Cambria" w:eastAsiaTheme="minorHAnsi" w:hAnsi="Cambria" w:cs="Arial"/>
          <w:sz w:val="22"/>
          <w:szCs w:val="22"/>
          <w:lang w:eastAsia="en-US"/>
        </w:rPr>
        <w:t>ica</w:t>
      </w:r>
      <w:proofErr w:type="spellEnd"/>
      <w:r w:rsidRPr="00270921">
        <w:rPr>
          <w:rFonts w:ascii="Cambria" w:eastAsiaTheme="minorHAnsi" w:hAnsi="Cambria" w:cs="Arial"/>
          <w:sz w:val="22"/>
          <w:szCs w:val="22"/>
          <w:lang w:eastAsia="en-US"/>
        </w:rPr>
        <w:t xml:space="preserve"> – 20 sati tjedno</w:t>
      </w:r>
    </w:p>
    <w:p w14:paraId="5C5B9E84" w14:textId="10A4C4D7" w:rsidR="0037116A" w:rsidRPr="00270921" w:rsidRDefault="00C91F1A" w:rsidP="00C91F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42"/>
        <w:contextualSpacing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270921">
        <w:rPr>
          <w:rFonts w:ascii="Cambria" w:eastAsiaTheme="minorHAnsi" w:hAnsi="Cambria" w:cs="Arial"/>
          <w:sz w:val="22"/>
          <w:szCs w:val="22"/>
          <w:lang w:eastAsia="en-US"/>
        </w:rPr>
        <w:t>nastavnik/</w:t>
      </w:r>
      <w:proofErr w:type="spellStart"/>
      <w:r w:rsidRPr="00270921">
        <w:rPr>
          <w:rFonts w:ascii="Cambria" w:eastAsiaTheme="minorHAnsi" w:hAnsi="Cambria" w:cs="Arial"/>
          <w:sz w:val="22"/>
          <w:szCs w:val="22"/>
          <w:lang w:eastAsia="en-US"/>
        </w:rPr>
        <w:t>ca</w:t>
      </w:r>
      <w:proofErr w:type="spellEnd"/>
      <w:r w:rsidRPr="00270921">
        <w:rPr>
          <w:rFonts w:ascii="Cambria" w:eastAsiaTheme="minorHAnsi" w:hAnsi="Cambria" w:cs="Arial"/>
          <w:sz w:val="22"/>
          <w:szCs w:val="22"/>
          <w:lang w:eastAsia="en-US"/>
        </w:rPr>
        <w:t xml:space="preserve"> informatike </w:t>
      </w:r>
      <w:r w:rsidR="0037116A" w:rsidRPr="00270921">
        <w:rPr>
          <w:rFonts w:ascii="Cambria" w:eastAsiaTheme="minorHAnsi" w:hAnsi="Cambria" w:cs="Arial"/>
          <w:sz w:val="22"/>
          <w:szCs w:val="22"/>
          <w:lang w:eastAsia="en-US"/>
        </w:rPr>
        <w:t>– 8 sati nastave Informatike tjedno</w:t>
      </w:r>
    </w:p>
    <w:p w14:paraId="36DD6A5A" w14:textId="13D14563" w:rsidR="0021724F" w:rsidRPr="00270921" w:rsidRDefault="0037116A" w:rsidP="002363A1">
      <w:pPr>
        <w:pStyle w:val="Odlomakpopisa"/>
        <w:numPr>
          <w:ilvl w:val="0"/>
          <w:numId w:val="4"/>
        </w:numPr>
        <w:tabs>
          <w:tab w:val="left" w:pos="284"/>
        </w:tabs>
        <w:ind w:left="142" w:firstLine="284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270921">
        <w:rPr>
          <w:rFonts w:ascii="Cambria" w:eastAsiaTheme="minorHAnsi" w:hAnsi="Cambria" w:cs="Arial"/>
          <w:i/>
          <w:sz w:val="22"/>
          <w:szCs w:val="22"/>
          <w:lang w:eastAsia="en-US"/>
        </w:rPr>
        <w:t>z</w:t>
      </w:r>
      <w:r w:rsidR="0021724F" w:rsidRPr="00270921">
        <w:rPr>
          <w:rFonts w:ascii="Cambria" w:eastAsiaTheme="minorHAnsi" w:hAnsi="Cambria" w:cstheme="minorBidi"/>
          <w:i/>
          <w:sz w:val="22"/>
          <w:szCs w:val="22"/>
          <w:lang w:eastAsia="en-US"/>
        </w:rPr>
        <w:t xml:space="preserve">a zapošljavanje na </w:t>
      </w:r>
      <w:r w:rsidRPr="00270921">
        <w:rPr>
          <w:rFonts w:ascii="Cambria" w:eastAsiaTheme="minorHAnsi" w:hAnsi="Cambria" w:cstheme="minorBidi"/>
          <w:i/>
          <w:sz w:val="22"/>
          <w:szCs w:val="22"/>
          <w:lang w:eastAsia="en-US"/>
        </w:rPr>
        <w:t>određeno i nepuno radno vrijeme</w:t>
      </w:r>
      <w:r w:rsidR="00C91F1A" w:rsidRPr="00270921">
        <w:rPr>
          <w:rFonts w:ascii="Cambria" w:eastAsiaTheme="minorHAnsi" w:hAnsi="Cambria" w:cstheme="minorBidi"/>
          <w:i/>
          <w:sz w:val="22"/>
          <w:szCs w:val="22"/>
          <w:lang w:eastAsia="en-US"/>
        </w:rPr>
        <w:t xml:space="preserve"> </w:t>
      </w:r>
      <w:r w:rsidR="0021724F" w:rsidRPr="00270921">
        <w:rPr>
          <w:rFonts w:ascii="Cambria" w:eastAsiaTheme="minorHAnsi" w:hAnsi="Cambria" w:cstheme="minorBidi"/>
          <w:sz w:val="22"/>
          <w:szCs w:val="22"/>
          <w:lang w:eastAsia="en-US"/>
        </w:rPr>
        <w:t xml:space="preserve">zamjena za bolovanje: </w:t>
      </w:r>
      <w:r w:rsidR="00C91F1A" w:rsidRPr="00270921">
        <w:rPr>
          <w:rFonts w:ascii="Cambria" w:eastAsiaTheme="minorHAnsi" w:hAnsi="Cambria" w:cstheme="minorBidi"/>
          <w:sz w:val="22"/>
          <w:szCs w:val="22"/>
          <w:lang w:eastAsia="en-US"/>
        </w:rPr>
        <w:t xml:space="preserve">Hrvatski, Talijanski i Engleski jezik  i </w:t>
      </w:r>
      <w:proofErr w:type="spellStart"/>
      <w:r w:rsidR="00C91F1A" w:rsidRPr="00270921">
        <w:rPr>
          <w:rFonts w:ascii="Cambria" w:eastAsiaTheme="minorHAnsi" w:hAnsi="Cambria" w:cstheme="minorBidi"/>
          <w:sz w:val="22"/>
          <w:szCs w:val="22"/>
          <w:lang w:eastAsia="en-US"/>
        </w:rPr>
        <w:t>razredništvo</w:t>
      </w:r>
      <w:proofErr w:type="spellEnd"/>
      <w:r w:rsidR="00C91F1A" w:rsidRPr="00270921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</w:p>
    <w:p w14:paraId="7EBEA3DC" w14:textId="77777777" w:rsidR="0021724F" w:rsidRPr="00270921" w:rsidRDefault="0021724F" w:rsidP="00C91F1A">
      <w:pPr>
        <w:pStyle w:val="Odlomakpopisa"/>
        <w:tabs>
          <w:tab w:val="left" w:pos="284"/>
        </w:tabs>
        <w:ind w:left="142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36514B58" w14:textId="77777777" w:rsidR="0037116A" w:rsidRPr="00270921" w:rsidRDefault="0037116A" w:rsidP="001562E3">
      <w:pPr>
        <w:tabs>
          <w:tab w:val="left" w:pos="-142"/>
          <w:tab w:val="left" w:pos="284"/>
        </w:tabs>
        <w:spacing w:after="1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67C44AF8" w14:textId="77777777" w:rsidR="0037116A" w:rsidRPr="00270921" w:rsidRDefault="0037116A" w:rsidP="001562E3">
      <w:pPr>
        <w:tabs>
          <w:tab w:val="left" w:pos="-142"/>
          <w:tab w:val="left" w:pos="284"/>
        </w:tabs>
        <w:spacing w:after="1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707CFF1B" w14:textId="77777777" w:rsidR="0037116A" w:rsidRPr="00270921" w:rsidRDefault="0037116A" w:rsidP="001562E3">
      <w:pPr>
        <w:tabs>
          <w:tab w:val="left" w:pos="-142"/>
          <w:tab w:val="left" w:pos="284"/>
        </w:tabs>
        <w:spacing w:after="1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270921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270921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270921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270921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270921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270921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270921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270921">
        <w:rPr>
          <w:rFonts w:ascii="Cambria" w:eastAsiaTheme="minorHAnsi" w:hAnsi="Cambria" w:cstheme="minorBidi"/>
          <w:sz w:val="22"/>
          <w:szCs w:val="22"/>
          <w:lang w:eastAsia="en-US"/>
        </w:rPr>
        <w:tab/>
        <w:t>Predsjednik Školskog odbora</w:t>
      </w:r>
    </w:p>
    <w:p w14:paraId="0653A80C" w14:textId="77777777" w:rsidR="0037116A" w:rsidRPr="00270921" w:rsidRDefault="0037116A" w:rsidP="001562E3">
      <w:pPr>
        <w:tabs>
          <w:tab w:val="left" w:pos="-142"/>
          <w:tab w:val="left" w:pos="284"/>
        </w:tabs>
        <w:spacing w:after="1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270921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270921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270921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270921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270921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270921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270921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270921">
        <w:rPr>
          <w:rFonts w:ascii="Cambria" w:eastAsiaTheme="minorHAnsi" w:hAnsi="Cambria" w:cstheme="minorBidi"/>
          <w:sz w:val="22"/>
          <w:szCs w:val="22"/>
          <w:lang w:eastAsia="en-US"/>
        </w:rPr>
        <w:tab/>
        <w:t xml:space="preserve">Mons. Vilim </w:t>
      </w:r>
      <w:proofErr w:type="spellStart"/>
      <w:r w:rsidRPr="00270921">
        <w:rPr>
          <w:rFonts w:ascii="Cambria" w:eastAsiaTheme="minorHAnsi" w:hAnsi="Cambria" w:cstheme="minorBidi"/>
          <w:sz w:val="22"/>
          <w:szCs w:val="22"/>
          <w:lang w:eastAsia="en-US"/>
        </w:rPr>
        <w:t>Grbac</w:t>
      </w:r>
      <w:proofErr w:type="spellEnd"/>
    </w:p>
    <w:p w14:paraId="0B7FA755" w14:textId="77777777" w:rsidR="00F41AA9" w:rsidRPr="00270921" w:rsidRDefault="00F41AA9" w:rsidP="001562E3">
      <w:pPr>
        <w:tabs>
          <w:tab w:val="left" w:pos="284"/>
        </w:tabs>
        <w:rPr>
          <w:rFonts w:ascii="Cambria" w:eastAsia="Trebuchet MS" w:hAnsi="Cambria"/>
          <w:sz w:val="22"/>
          <w:szCs w:val="22"/>
        </w:rPr>
      </w:pPr>
    </w:p>
    <w:sectPr w:rsidR="00F41AA9" w:rsidRPr="00270921" w:rsidSect="008B0693">
      <w:headerReference w:type="default" r:id="rId8"/>
      <w:footerReference w:type="default" r:id="rId9"/>
      <w:pgSz w:w="11906" w:h="16838"/>
      <w:pgMar w:top="695" w:right="1417" w:bottom="993" w:left="1417" w:header="284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69064" w14:textId="77777777" w:rsidR="00D269A2" w:rsidRDefault="00D269A2" w:rsidP="00EC13F7">
      <w:r>
        <w:separator/>
      </w:r>
    </w:p>
  </w:endnote>
  <w:endnote w:type="continuationSeparator" w:id="0">
    <w:p w14:paraId="11F5DE7D" w14:textId="77777777" w:rsidR="00D269A2" w:rsidRDefault="00D269A2" w:rsidP="00EC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9D46D" w14:textId="0AF9DB70" w:rsidR="00293F27" w:rsidRDefault="00293F27" w:rsidP="00EC13F7">
    <w:pPr>
      <w:pStyle w:val="Podnoje"/>
      <w:jc w:val="center"/>
    </w:pPr>
    <w:r>
      <w:rPr>
        <w:noProof/>
        <w:lang w:val="en-US" w:eastAsia="en-US"/>
      </w:rPr>
      <w:drawing>
        <wp:inline distT="0" distB="0" distL="0" distR="0" wp14:anchorId="2E641412" wp14:editId="3469CBC6">
          <wp:extent cx="1771650" cy="454239"/>
          <wp:effectExtent l="0" t="0" r="0" b="317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biLevel thresh="7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061" cy="46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49D8A" w14:textId="77777777" w:rsidR="00D269A2" w:rsidRDefault="00D269A2" w:rsidP="00EC13F7">
      <w:r>
        <w:separator/>
      </w:r>
    </w:p>
  </w:footnote>
  <w:footnote w:type="continuationSeparator" w:id="0">
    <w:p w14:paraId="6195A2DE" w14:textId="77777777" w:rsidR="00D269A2" w:rsidRDefault="00D269A2" w:rsidP="00EC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4D6A5" w14:textId="12DDB7B5" w:rsidR="00293F27" w:rsidRDefault="00293F27" w:rsidP="00EC13F7">
    <w:pPr>
      <w:pStyle w:val="Zaglavlje"/>
      <w:jc w:val="center"/>
    </w:pPr>
    <w:r>
      <w:rPr>
        <w:noProof/>
        <w:lang w:val="en-US" w:eastAsia="en-US"/>
      </w:rPr>
      <w:drawing>
        <wp:inline distT="0" distB="0" distL="0" distR="0" wp14:anchorId="5EDD5ABE" wp14:editId="0C639E16">
          <wp:extent cx="2190750" cy="950241"/>
          <wp:effectExtent l="0" t="0" r="0" b="254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biLevel thresh="7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362" cy="970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E7412"/>
    <w:multiLevelType w:val="multilevel"/>
    <w:tmpl w:val="695C6318"/>
    <w:styleLink w:val="WW8Num5"/>
    <w:lvl w:ilvl="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/>
        <w:color w:val="00000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3A354192"/>
    <w:multiLevelType w:val="hybridMultilevel"/>
    <w:tmpl w:val="9C5AA2FE"/>
    <w:lvl w:ilvl="0" w:tplc="A7EC7734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75E61"/>
    <w:multiLevelType w:val="multilevel"/>
    <w:tmpl w:val="1EA4C2C6"/>
    <w:styleLink w:val="Brojano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0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373" w:hanging="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62C6687"/>
    <w:multiLevelType w:val="multilevel"/>
    <w:tmpl w:val="49FE1EFA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Arial Narrow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5BD1FE0"/>
    <w:multiLevelType w:val="hybridMultilevel"/>
    <w:tmpl w:val="47364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F7"/>
    <w:rsid w:val="00037298"/>
    <w:rsid w:val="00040E51"/>
    <w:rsid w:val="000410DA"/>
    <w:rsid w:val="000421A4"/>
    <w:rsid w:val="000659EE"/>
    <w:rsid w:val="000770FD"/>
    <w:rsid w:val="0008529B"/>
    <w:rsid w:val="00086F0E"/>
    <w:rsid w:val="00091C7D"/>
    <w:rsid w:val="00093B4D"/>
    <w:rsid w:val="000C2E05"/>
    <w:rsid w:val="000E5610"/>
    <w:rsid w:val="000E70F8"/>
    <w:rsid w:val="000F533E"/>
    <w:rsid w:val="00134674"/>
    <w:rsid w:val="00137575"/>
    <w:rsid w:val="00153753"/>
    <w:rsid w:val="001562E3"/>
    <w:rsid w:val="00170D64"/>
    <w:rsid w:val="001A55A9"/>
    <w:rsid w:val="0021092A"/>
    <w:rsid w:val="00214768"/>
    <w:rsid w:val="0021724F"/>
    <w:rsid w:val="002363A1"/>
    <w:rsid w:val="00270921"/>
    <w:rsid w:val="00273BFD"/>
    <w:rsid w:val="00293F27"/>
    <w:rsid w:val="002B2A65"/>
    <w:rsid w:val="002B372F"/>
    <w:rsid w:val="002B4A27"/>
    <w:rsid w:val="002D454E"/>
    <w:rsid w:val="002E11FD"/>
    <w:rsid w:val="002E5231"/>
    <w:rsid w:val="002F1494"/>
    <w:rsid w:val="002F152D"/>
    <w:rsid w:val="00303949"/>
    <w:rsid w:val="0031258F"/>
    <w:rsid w:val="00365443"/>
    <w:rsid w:val="003670A1"/>
    <w:rsid w:val="0037116A"/>
    <w:rsid w:val="003744ED"/>
    <w:rsid w:val="00391F77"/>
    <w:rsid w:val="003F406E"/>
    <w:rsid w:val="00425118"/>
    <w:rsid w:val="0044233D"/>
    <w:rsid w:val="00452B4B"/>
    <w:rsid w:val="00467D26"/>
    <w:rsid w:val="00493543"/>
    <w:rsid w:val="00495AF2"/>
    <w:rsid w:val="00496275"/>
    <w:rsid w:val="004D2635"/>
    <w:rsid w:val="004D3D62"/>
    <w:rsid w:val="00502E74"/>
    <w:rsid w:val="00506AF8"/>
    <w:rsid w:val="005220DB"/>
    <w:rsid w:val="0055372B"/>
    <w:rsid w:val="00567A7F"/>
    <w:rsid w:val="00572544"/>
    <w:rsid w:val="005915C1"/>
    <w:rsid w:val="005A7712"/>
    <w:rsid w:val="005B2325"/>
    <w:rsid w:val="005B31D0"/>
    <w:rsid w:val="005B4DF9"/>
    <w:rsid w:val="005B4E62"/>
    <w:rsid w:val="00612E77"/>
    <w:rsid w:val="0061775A"/>
    <w:rsid w:val="006269A4"/>
    <w:rsid w:val="00645F43"/>
    <w:rsid w:val="006817CB"/>
    <w:rsid w:val="006963F9"/>
    <w:rsid w:val="006D4469"/>
    <w:rsid w:val="006E067C"/>
    <w:rsid w:val="006F060B"/>
    <w:rsid w:val="006F3BEA"/>
    <w:rsid w:val="00707950"/>
    <w:rsid w:val="00714324"/>
    <w:rsid w:val="00720B75"/>
    <w:rsid w:val="00736FC4"/>
    <w:rsid w:val="007548F9"/>
    <w:rsid w:val="00763B47"/>
    <w:rsid w:val="007678F3"/>
    <w:rsid w:val="00776014"/>
    <w:rsid w:val="007856DC"/>
    <w:rsid w:val="007925E5"/>
    <w:rsid w:val="00792B53"/>
    <w:rsid w:val="007A4F44"/>
    <w:rsid w:val="00802F1C"/>
    <w:rsid w:val="00813F41"/>
    <w:rsid w:val="008258D2"/>
    <w:rsid w:val="00855422"/>
    <w:rsid w:val="00860BCE"/>
    <w:rsid w:val="008674E0"/>
    <w:rsid w:val="00880478"/>
    <w:rsid w:val="008B0693"/>
    <w:rsid w:val="008B3E83"/>
    <w:rsid w:val="008B555C"/>
    <w:rsid w:val="008D5891"/>
    <w:rsid w:val="008D6D3C"/>
    <w:rsid w:val="008F2A26"/>
    <w:rsid w:val="009400B8"/>
    <w:rsid w:val="009622C6"/>
    <w:rsid w:val="00971E66"/>
    <w:rsid w:val="00973EBC"/>
    <w:rsid w:val="009A4911"/>
    <w:rsid w:val="009B0848"/>
    <w:rsid w:val="00AE4961"/>
    <w:rsid w:val="00AF70FF"/>
    <w:rsid w:val="00AF7728"/>
    <w:rsid w:val="00AF78F8"/>
    <w:rsid w:val="00B2610D"/>
    <w:rsid w:val="00B40C55"/>
    <w:rsid w:val="00B977B4"/>
    <w:rsid w:val="00BD1FA5"/>
    <w:rsid w:val="00BD559B"/>
    <w:rsid w:val="00BE0E53"/>
    <w:rsid w:val="00C11D36"/>
    <w:rsid w:val="00C31CB9"/>
    <w:rsid w:val="00C4792F"/>
    <w:rsid w:val="00C6466A"/>
    <w:rsid w:val="00C70DDA"/>
    <w:rsid w:val="00C733A7"/>
    <w:rsid w:val="00C91F1A"/>
    <w:rsid w:val="00CC54C4"/>
    <w:rsid w:val="00CC6CB6"/>
    <w:rsid w:val="00D0027C"/>
    <w:rsid w:val="00D07AEC"/>
    <w:rsid w:val="00D24AA3"/>
    <w:rsid w:val="00D269A2"/>
    <w:rsid w:val="00D34CBE"/>
    <w:rsid w:val="00D53F98"/>
    <w:rsid w:val="00D642AE"/>
    <w:rsid w:val="00D65B51"/>
    <w:rsid w:val="00D8647F"/>
    <w:rsid w:val="00D97A41"/>
    <w:rsid w:val="00DC09CC"/>
    <w:rsid w:val="00DE04B8"/>
    <w:rsid w:val="00DE0E5F"/>
    <w:rsid w:val="00E17288"/>
    <w:rsid w:val="00E36335"/>
    <w:rsid w:val="00E37520"/>
    <w:rsid w:val="00E85949"/>
    <w:rsid w:val="00EC13F7"/>
    <w:rsid w:val="00EC3143"/>
    <w:rsid w:val="00F10FCE"/>
    <w:rsid w:val="00F22988"/>
    <w:rsid w:val="00F252C8"/>
    <w:rsid w:val="00F40985"/>
    <w:rsid w:val="00F41AA9"/>
    <w:rsid w:val="00F81570"/>
    <w:rsid w:val="00F83E4F"/>
    <w:rsid w:val="00F84499"/>
    <w:rsid w:val="00F860E9"/>
    <w:rsid w:val="00F9287F"/>
    <w:rsid w:val="00FC1EE0"/>
    <w:rsid w:val="00F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DE6CA"/>
  <w15:chartTrackingRefBased/>
  <w15:docId w15:val="{E193A18B-371A-46B7-A16A-9D52040E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next w:val="Tijelo2"/>
    <w:link w:val="Naslov2Char"/>
    <w:rsid w:val="00F41AA9"/>
    <w:pPr>
      <w:keepNext/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center"/>
      <w:outlineLvl w:val="1"/>
    </w:pPr>
    <w:rPr>
      <w:rFonts w:ascii="Baskerville" w:eastAsia="Arial Unicode MS" w:hAnsi="Baskerville" w:cs="Arial Unicode MS"/>
      <w:color w:val="5A5754"/>
      <w:sz w:val="36"/>
      <w:szCs w:val="36"/>
      <w:bdr w:val="ni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13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13F7"/>
  </w:style>
  <w:style w:type="paragraph" w:styleId="Podnoje">
    <w:name w:val="footer"/>
    <w:basedOn w:val="Normal"/>
    <w:link w:val="PodnojeChar"/>
    <w:uiPriority w:val="99"/>
    <w:unhideWhenUsed/>
    <w:rsid w:val="00EC13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13F7"/>
  </w:style>
  <w:style w:type="table" w:styleId="Reetkatablice">
    <w:name w:val="Table Grid"/>
    <w:basedOn w:val="Obinatablica"/>
    <w:uiPriority w:val="59"/>
    <w:rsid w:val="002B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E04B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D5891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8D5891"/>
    <w:rPr>
      <w:b/>
      <w:bCs/>
    </w:rPr>
  </w:style>
  <w:style w:type="character" w:styleId="Hiperveza">
    <w:name w:val="Hyperlink"/>
    <w:basedOn w:val="Zadanifontodlomka"/>
    <w:uiPriority w:val="99"/>
    <w:unhideWhenUsed/>
    <w:rsid w:val="002E11F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2B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B4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8251256">
    <w:name w:val="box_8251256"/>
    <w:basedOn w:val="Normal"/>
    <w:rsid w:val="006F060B"/>
    <w:pPr>
      <w:spacing w:before="100" w:beforeAutospacing="1" w:after="225"/>
    </w:pPr>
    <w:rPr>
      <w:lang w:bidi="ta-IN"/>
    </w:rPr>
  </w:style>
  <w:style w:type="table" w:customStyle="1" w:styleId="Reetkatablice1">
    <w:name w:val="Rešetka tablice1"/>
    <w:basedOn w:val="Obinatablica"/>
    <w:uiPriority w:val="59"/>
    <w:rsid w:val="002E5231"/>
    <w:pPr>
      <w:spacing w:after="0" w:line="240" w:lineRule="auto"/>
      <w:jc w:val="both"/>
    </w:pPr>
    <w:rPr>
      <w:rFonts w:eastAsiaTheme="minorEastAsia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08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NoSpacing1">
    <w:name w:val="No Spacing1"/>
    <w:rsid w:val="009B084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Bezproreda">
    <w:name w:val="No Spacing"/>
    <w:rsid w:val="009B08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DejaVu Sans"/>
      <w:kern w:val="3"/>
      <w:lang w:eastAsia="zh-CN"/>
    </w:rPr>
  </w:style>
  <w:style w:type="numbering" w:customStyle="1" w:styleId="WW8Num3">
    <w:name w:val="WW8Num3"/>
    <w:basedOn w:val="Bezpopisa"/>
    <w:rsid w:val="009B0848"/>
    <w:pPr>
      <w:numPr>
        <w:numId w:val="1"/>
      </w:numPr>
    </w:pPr>
  </w:style>
  <w:style w:type="numbering" w:customStyle="1" w:styleId="WW8Num5">
    <w:name w:val="WW8Num5"/>
    <w:basedOn w:val="Bezpopisa"/>
    <w:rsid w:val="009B0848"/>
    <w:pPr>
      <w:numPr>
        <w:numId w:val="2"/>
      </w:numPr>
    </w:pPr>
  </w:style>
  <w:style w:type="character" w:customStyle="1" w:styleId="Naslov2Char">
    <w:name w:val="Naslov 2 Char"/>
    <w:basedOn w:val="Zadanifontodlomka"/>
    <w:link w:val="Naslov2"/>
    <w:rsid w:val="00F41AA9"/>
    <w:rPr>
      <w:rFonts w:ascii="Baskerville" w:eastAsia="Arial Unicode MS" w:hAnsi="Baskerville" w:cs="Arial Unicode MS"/>
      <w:color w:val="5A5754"/>
      <w:sz w:val="36"/>
      <w:szCs w:val="36"/>
      <w:bdr w:val="nil"/>
      <w:lang w:eastAsia="hr-HR"/>
    </w:rPr>
  </w:style>
  <w:style w:type="paragraph" w:customStyle="1" w:styleId="Zaglavljeipodnoje">
    <w:name w:val="Zaglavlje i podnožje"/>
    <w:rsid w:val="00F41AA9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Baskerville" w:eastAsia="Arial Unicode MS" w:hAnsi="Baskerville" w:cs="Arial Unicode MS"/>
      <w:caps/>
      <w:color w:val="000000"/>
      <w:sz w:val="20"/>
      <w:szCs w:val="20"/>
      <w:bdr w:val="nil"/>
      <w:lang w:eastAsia="hr-HR"/>
    </w:rPr>
  </w:style>
  <w:style w:type="paragraph" w:styleId="Naslov">
    <w:name w:val="Title"/>
    <w:next w:val="Tijelo2"/>
    <w:link w:val="NaslovChar"/>
    <w:rsid w:val="00F41AA9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  <w:outlineLvl w:val="0"/>
    </w:pPr>
    <w:rPr>
      <w:rFonts w:ascii="Baskerville" w:eastAsia="Arial Unicode MS" w:hAnsi="Baskerville" w:cs="Arial Unicode MS"/>
      <w:color w:val="000000"/>
      <w:sz w:val="26"/>
      <w:szCs w:val="26"/>
      <w:bdr w:val="nil"/>
      <w:lang w:eastAsia="hr-HR"/>
    </w:rPr>
  </w:style>
  <w:style w:type="character" w:customStyle="1" w:styleId="NaslovChar">
    <w:name w:val="Naslov Char"/>
    <w:basedOn w:val="Zadanifontodlomka"/>
    <w:link w:val="Naslov"/>
    <w:rsid w:val="00F41AA9"/>
    <w:rPr>
      <w:rFonts w:ascii="Baskerville" w:eastAsia="Arial Unicode MS" w:hAnsi="Baskerville" w:cs="Arial Unicode MS"/>
      <w:color w:val="000000"/>
      <w:sz w:val="26"/>
      <w:szCs w:val="26"/>
      <w:bdr w:val="nil"/>
      <w:lang w:eastAsia="hr-HR"/>
    </w:rPr>
  </w:style>
  <w:style w:type="paragraph" w:customStyle="1" w:styleId="Tijelo2">
    <w:name w:val="Tijelo 2"/>
    <w:rsid w:val="00F41AA9"/>
    <w:pPr>
      <w:pBdr>
        <w:top w:val="nil"/>
        <w:left w:val="nil"/>
        <w:bottom w:val="nil"/>
        <w:right w:val="nil"/>
        <w:between w:val="nil"/>
        <w:bar w:val="nil"/>
      </w:pBdr>
      <w:spacing w:after="80" w:line="288" w:lineRule="auto"/>
    </w:pPr>
    <w:rPr>
      <w:rFonts w:ascii="Baskerville" w:eastAsia="Arial Unicode MS" w:hAnsi="Baskerville" w:cs="Arial Unicode MS"/>
      <w:color w:val="434343"/>
      <w:sz w:val="24"/>
      <w:szCs w:val="24"/>
      <w:bdr w:val="nil"/>
      <w:lang w:eastAsia="hr-HR"/>
    </w:rPr>
  </w:style>
  <w:style w:type="paragraph" w:customStyle="1" w:styleId="Tijelo">
    <w:name w:val="Tijelo"/>
    <w:rsid w:val="00F41AA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  <w:bdr w:val="nil"/>
      <w:lang w:eastAsia="hr-HR"/>
    </w:rPr>
  </w:style>
  <w:style w:type="numbering" w:customStyle="1" w:styleId="Brojano">
    <w:name w:val="Brojčano"/>
    <w:rsid w:val="00F41AA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0CBA5-D5B5-4843-8ECB-F4ACFD9C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User</cp:lastModifiedBy>
  <cp:revision>8</cp:revision>
  <cp:lastPrinted>2022-04-26T12:23:00Z</cp:lastPrinted>
  <dcterms:created xsi:type="dcterms:W3CDTF">2022-04-26T11:04:00Z</dcterms:created>
  <dcterms:modified xsi:type="dcterms:W3CDTF">2022-04-26T12:39:00Z</dcterms:modified>
</cp:coreProperties>
</file>